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EA528" w14:textId="77777777" w:rsidR="00CA612A" w:rsidRPr="00CA612A" w:rsidRDefault="00CA612A" w:rsidP="00CA612A">
      <w:pPr>
        <w:rPr>
          <w:rFonts w:ascii="Arial" w:hAnsi="Arial" w:cs="Arial"/>
          <w:sz w:val="16"/>
          <w:szCs w:val="16"/>
          <w:rtl/>
        </w:rPr>
      </w:pPr>
    </w:p>
    <w:p w14:paraId="4CAE7974" w14:textId="77777777" w:rsidR="00C52BBD" w:rsidRDefault="00C52BBD" w:rsidP="00CA612A">
      <w:pPr>
        <w:rPr>
          <w:rFonts w:ascii="Arial" w:hAnsi="Arial" w:cs="Arial"/>
          <w:sz w:val="16"/>
          <w:szCs w:val="16"/>
          <w:rtl/>
        </w:rPr>
      </w:pPr>
    </w:p>
    <w:p w14:paraId="3CF72238" w14:textId="77777777" w:rsidR="00C52BBD" w:rsidRDefault="00C52BBD" w:rsidP="00554A74">
      <w:pPr>
        <w:rPr>
          <w:rFonts w:ascii="Arial" w:hAnsi="Arial" w:cs="Arial"/>
          <w:sz w:val="16"/>
          <w:szCs w:val="16"/>
          <w:rtl/>
        </w:rPr>
      </w:pPr>
    </w:p>
    <w:p w14:paraId="47E1233B" w14:textId="77777777" w:rsidR="00C52BBD" w:rsidRDefault="00C52BBD" w:rsidP="00554A74">
      <w:pPr>
        <w:rPr>
          <w:rFonts w:ascii="Arial" w:hAnsi="Arial" w:cs="Arial"/>
          <w:sz w:val="16"/>
          <w:szCs w:val="16"/>
          <w:rtl/>
        </w:rPr>
      </w:pPr>
    </w:p>
    <w:p w14:paraId="425CFAFA" w14:textId="68E62E27" w:rsidR="00CA612A" w:rsidRDefault="00932A99" w:rsidP="00CA612A">
      <w:pPr>
        <w:jc w:val="center"/>
        <w:rPr>
          <w:rFonts w:ascii="David" w:hAnsi="David" w:cs="David"/>
          <w:b/>
          <w:bCs/>
          <w:color w:val="4472C4" w:themeColor="accent5"/>
          <w:sz w:val="36"/>
          <w:szCs w:val="36"/>
          <w:u w:val="single"/>
          <w:rtl/>
        </w:rPr>
      </w:pPr>
      <w:r w:rsidRPr="00932A99">
        <w:rPr>
          <w:rFonts w:ascii="David" w:hAnsi="David" w:cs="David" w:hint="cs"/>
          <w:b/>
          <w:bCs/>
          <w:color w:val="4472C4" w:themeColor="accent5"/>
          <w:sz w:val="36"/>
          <w:szCs w:val="36"/>
          <w:u w:val="single"/>
          <w:rtl/>
        </w:rPr>
        <w:t xml:space="preserve">דרוש/ה </w:t>
      </w:r>
      <w:r w:rsidR="00C52BBD">
        <w:rPr>
          <w:rFonts w:ascii="David" w:hAnsi="David" w:cs="David" w:hint="cs"/>
          <w:b/>
          <w:bCs/>
          <w:color w:val="4472C4" w:themeColor="accent5"/>
          <w:sz w:val="36"/>
          <w:szCs w:val="36"/>
          <w:u w:val="single"/>
          <w:rtl/>
        </w:rPr>
        <w:t>סטודנט/</w:t>
      </w:r>
      <w:proofErr w:type="spellStart"/>
      <w:r w:rsidR="00C52BBD">
        <w:rPr>
          <w:rFonts w:ascii="David" w:hAnsi="David" w:cs="David" w:hint="cs"/>
          <w:b/>
          <w:bCs/>
          <w:color w:val="4472C4" w:themeColor="accent5"/>
          <w:sz w:val="36"/>
          <w:szCs w:val="36"/>
          <w:u w:val="single"/>
          <w:rtl/>
        </w:rPr>
        <w:t>ית</w:t>
      </w:r>
      <w:proofErr w:type="spellEnd"/>
      <w:r w:rsidR="00C52BBD">
        <w:rPr>
          <w:rFonts w:ascii="David" w:hAnsi="David" w:cs="David" w:hint="cs"/>
          <w:b/>
          <w:bCs/>
          <w:color w:val="4472C4" w:themeColor="accent5"/>
          <w:sz w:val="36"/>
          <w:szCs w:val="36"/>
          <w:u w:val="single"/>
          <w:rtl/>
        </w:rPr>
        <w:t xml:space="preserve"> </w:t>
      </w:r>
      <w:r w:rsidR="00CA612A">
        <w:rPr>
          <w:rFonts w:ascii="David" w:hAnsi="David" w:cs="David" w:hint="cs"/>
          <w:b/>
          <w:bCs/>
          <w:color w:val="4472C4" w:themeColor="accent5"/>
          <w:sz w:val="36"/>
          <w:szCs w:val="36"/>
          <w:u w:val="single"/>
          <w:rtl/>
        </w:rPr>
        <w:t xml:space="preserve">לאגף תכנון סטטוטורי בחברת דירה להשכיר </w:t>
      </w:r>
      <w:r w:rsidR="00CA612A">
        <w:rPr>
          <w:rFonts w:ascii="David" w:hAnsi="David" w:cs="David"/>
          <w:b/>
          <w:bCs/>
          <w:color w:val="4472C4" w:themeColor="accent5"/>
          <w:sz w:val="36"/>
          <w:szCs w:val="36"/>
          <w:u w:val="single"/>
          <w:rtl/>
        </w:rPr>
        <w:t>–</w:t>
      </w:r>
      <w:r w:rsidR="00CA612A">
        <w:rPr>
          <w:rFonts w:ascii="David" w:hAnsi="David" w:cs="David" w:hint="cs"/>
          <w:b/>
          <w:bCs/>
          <w:color w:val="4472C4" w:themeColor="accent5"/>
          <w:sz w:val="36"/>
          <w:szCs w:val="36"/>
          <w:u w:val="single"/>
          <w:rtl/>
        </w:rPr>
        <w:t xml:space="preserve"> החברה הממשלתית לדיור ולהשכרה בע"מ </w:t>
      </w:r>
    </w:p>
    <w:p w14:paraId="7D87AA35" w14:textId="20A05802" w:rsidR="00932A99" w:rsidRDefault="00C52BBD" w:rsidP="00CA612A">
      <w:pPr>
        <w:jc w:val="center"/>
        <w:rPr>
          <w:rFonts w:ascii="David" w:hAnsi="David" w:cs="David"/>
          <w:b/>
          <w:bCs/>
          <w:color w:val="4472C4" w:themeColor="accent5"/>
          <w:sz w:val="36"/>
          <w:szCs w:val="36"/>
          <w:u w:val="single"/>
          <w:rtl/>
        </w:rPr>
      </w:pPr>
      <w:r>
        <w:rPr>
          <w:rFonts w:ascii="David" w:hAnsi="David" w:cs="David" w:hint="cs"/>
          <w:b/>
          <w:bCs/>
          <w:color w:val="4472C4" w:themeColor="accent5"/>
          <w:sz w:val="36"/>
          <w:szCs w:val="36"/>
          <w:u w:val="single"/>
          <w:rtl/>
        </w:rPr>
        <w:t>למתן סיוע באגף התכנון בחברה</w:t>
      </w:r>
    </w:p>
    <w:p w14:paraId="2FD45B5A" w14:textId="77777777" w:rsidR="00A1635E" w:rsidRDefault="00A1635E" w:rsidP="00233876">
      <w:pPr>
        <w:jc w:val="center"/>
        <w:rPr>
          <w:rFonts w:ascii="David" w:hAnsi="David" w:cs="David"/>
          <w:b/>
          <w:bCs/>
          <w:color w:val="4472C4" w:themeColor="accent5"/>
          <w:sz w:val="36"/>
          <w:szCs w:val="36"/>
          <w:u w:val="single"/>
          <w:rtl/>
        </w:rPr>
      </w:pPr>
    </w:p>
    <w:p w14:paraId="1DAFDBCB" w14:textId="70F55D1B" w:rsidR="00A1635E" w:rsidRDefault="00A1635E" w:rsidP="00233876">
      <w:pPr>
        <w:jc w:val="center"/>
        <w:rPr>
          <w:rFonts w:ascii="David" w:hAnsi="David" w:cs="David"/>
          <w:b/>
          <w:bCs/>
          <w:color w:val="4472C4" w:themeColor="accent5"/>
          <w:sz w:val="36"/>
          <w:szCs w:val="36"/>
          <w:u w:val="single"/>
          <w:rtl/>
        </w:rPr>
      </w:pPr>
      <w:r>
        <w:rPr>
          <w:rFonts w:ascii="David" w:hAnsi="David" w:cs="David" w:hint="cs"/>
          <w:b/>
          <w:bCs/>
          <w:color w:val="4472C4" w:themeColor="accent5"/>
          <w:sz w:val="36"/>
          <w:szCs w:val="36"/>
          <w:u w:val="single"/>
          <w:rtl/>
        </w:rPr>
        <w:t>ה</w:t>
      </w:r>
      <w:r w:rsidR="00A92952">
        <w:rPr>
          <w:rFonts w:ascii="David" w:hAnsi="David" w:cs="David" w:hint="cs"/>
          <w:b/>
          <w:bCs/>
          <w:color w:val="4472C4" w:themeColor="accent5"/>
          <w:sz w:val="36"/>
          <w:szCs w:val="36"/>
          <w:u w:val="single"/>
          <w:rtl/>
        </w:rPr>
        <w:t xml:space="preserve">עבודה </w:t>
      </w:r>
      <w:r>
        <w:rPr>
          <w:rFonts w:ascii="David" w:hAnsi="David" w:cs="David" w:hint="cs"/>
          <w:b/>
          <w:bCs/>
          <w:color w:val="4472C4" w:themeColor="accent5"/>
          <w:sz w:val="36"/>
          <w:szCs w:val="36"/>
          <w:u w:val="single"/>
          <w:rtl/>
        </w:rPr>
        <w:t xml:space="preserve">זמנית </w:t>
      </w:r>
      <w:proofErr w:type="spellStart"/>
      <w:r>
        <w:rPr>
          <w:rFonts w:ascii="David" w:hAnsi="David" w:cs="David" w:hint="cs"/>
          <w:b/>
          <w:bCs/>
          <w:color w:val="4472C4" w:themeColor="accent5"/>
          <w:sz w:val="36"/>
          <w:szCs w:val="36"/>
          <w:u w:val="single"/>
          <w:rtl/>
        </w:rPr>
        <w:t>ל</w:t>
      </w:r>
      <w:r w:rsidR="00425ED1">
        <w:rPr>
          <w:rFonts w:ascii="David" w:hAnsi="David" w:cs="David" w:hint="cs"/>
          <w:b/>
          <w:bCs/>
          <w:color w:val="4472C4" w:themeColor="accent5"/>
          <w:sz w:val="36"/>
          <w:szCs w:val="36"/>
          <w:u w:val="single"/>
          <w:rtl/>
        </w:rPr>
        <w:t>כ</w:t>
      </w:r>
      <w:proofErr w:type="spellEnd"/>
      <w:r w:rsidR="00425ED1">
        <w:rPr>
          <w:rFonts w:ascii="David" w:hAnsi="David" w:cs="David" w:hint="cs"/>
          <w:b/>
          <w:bCs/>
          <w:color w:val="4472C4" w:themeColor="accent5"/>
          <w:sz w:val="36"/>
          <w:szCs w:val="36"/>
          <w:u w:val="single"/>
          <w:rtl/>
        </w:rPr>
        <w:t xml:space="preserve"> 6 חודשים</w:t>
      </w:r>
      <w:r>
        <w:rPr>
          <w:rFonts w:ascii="David" w:hAnsi="David" w:cs="David" w:hint="cs"/>
          <w:b/>
          <w:bCs/>
          <w:color w:val="4472C4" w:themeColor="accent5"/>
          <w:sz w:val="36"/>
          <w:szCs w:val="36"/>
          <w:u w:val="single"/>
          <w:rtl/>
        </w:rPr>
        <w:t xml:space="preserve"> </w:t>
      </w:r>
      <w:proofErr w:type="spellStart"/>
      <w:r>
        <w:rPr>
          <w:rFonts w:ascii="David" w:hAnsi="David" w:cs="David" w:hint="cs"/>
          <w:b/>
          <w:bCs/>
          <w:color w:val="4472C4" w:themeColor="accent5"/>
          <w:sz w:val="36"/>
          <w:szCs w:val="36"/>
          <w:u w:val="single"/>
          <w:rtl/>
        </w:rPr>
        <w:t>חודשים</w:t>
      </w:r>
      <w:proofErr w:type="spellEnd"/>
      <w:r w:rsidR="00425ED1">
        <w:rPr>
          <w:rFonts w:ascii="David" w:hAnsi="David" w:cs="David" w:hint="cs"/>
          <w:b/>
          <w:bCs/>
          <w:color w:val="4472C4" w:themeColor="accent5"/>
          <w:sz w:val="36"/>
          <w:szCs w:val="36"/>
          <w:u w:val="single"/>
          <w:rtl/>
        </w:rPr>
        <w:t xml:space="preserve"> (החלפה </w:t>
      </w:r>
      <w:proofErr w:type="spellStart"/>
      <w:r w:rsidR="00425ED1">
        <w:rPr>
          <w:rFonts w:ascii="David" w:hAnsi="David" w:cs="David" w:hint="cs"/>
          <w:b/>
          <w:bCs/>
          <w:color w:val="4472C4" w:themeColor="accent5"/>
          <w:sz w:val="36"/>
          <w:szCs w:val="36"/>
          <w:u w:val="single"/>
          <w:rtl/>
        </w:rPr>
        <w:t>לחל"ד</w:t>
      </w:r>
      <w:proofErr w:type="spellEnd"/>
      <w:r w:rsidR="00425ED1">
        <w:rPr>
          <w:rFonts w:ascii="David" w:hAnsi="David" w:cs="David" w:hint="cs"/>
          <w:b/>
          <w:bCs/>
          <w:color w:val="4472C4" w:themeColor="accent5"/>
          <w:sz w:val="36"/>
          <w:szCs w:val="36"/>
          <w:u w:val="single"/>
          <w:rtl/>
        </w:rPr>
        <w:t>)</w:t>
      </w:r>
      <w:r>
        <w:rPr>
          <w:rFonts w:ascii="David" w:hAnsi="David" w:cs="David" w:hint="cs"/>
          <w:b/>
          <w:bCs/>
          <w:color w:val="4472C4" w:themeColor="accent5"/>
          <w:sz w:val="36"/>
          <w:szCs w:val="36"/>
          <w:u w:val="single"/>
          <w:rtl/>
        </w:rPr>
        <w:t xml:space="preserve"> </w:t>
      </w:r>
    </w:p>
    <w:p w14:paraId="22DD7011" w14:textId="4BA4F540" w:rsidR="00A92952" w:rsidRDefault="00A1635E" w:rsidP="00233876">
      <w:pPr>
        <w:jc w:val="center"/>
        <w:rPr>
          <w:rFonts w:ascii="David" w:hAnsi="David" w:cs="David"/>
          <w:b/>
          <w:bCs/>
          <w:color w:val="4472C4" w:themeColor="accent5"/>
          <w:sz w:val="36"/>
          <w:szCs w:val="36"/>
          <w:u w:val="single"/>
          <w:rtl/>
        </w:rPr>
      </w:pPr>
      <w:r>
        <w:rPr>
          <w:rFonts w:ascii="David" w:hAnsi="David" w:cs="David" w:hint="cs"/>
          <w:b/>
          <w:bCs/>
          <w:color w:val="4472C4" w:themeColor="accent5"/>
          <w:sz w:val="36"/>
          <w:szCs w:val="36"/>
          <w:u w:val="single"/>
          <w:rtl/>
        </w:rPr>
        <w:t xml:space="preserve">תחילת עבודה </w:t>
      </w:r>
      <w:r w:rsidR="00A92952">
        <w:rPr>
          <w:rFonts w:ascii="David" w:hAnsi="David" w:cs="David" w:hint="cs"/>
          <w:b/>
          <w:bCs/>
          <w:color w:val="4472C4" w:themeColor="accent5"/>
          <w:sz w:val="36"/>
          <w:szCs w:val="36"/>
          <w:u w:val="single"/>
          <w:rtl/>
        </w:rPr>
        <w:t>מיידית !</w:t>
      </w:r>
    </w:p>
    <w:p w14:paraId="24274A74" w14:textId="57B48543" w:rsidR="00233876" w:rsidRPr="00233876" w:rsidRDefault="00233876" w:rsidP="00233876">
      <w:pPr>
        <w:jc w:val="center"/>
        <w:rPr>
          <w:rFonts w:ascii="David" w:hAnsi="David" w:cs="David"/>
          <w:b/>
          <w:bCs/>
          <w:color w:val="4472C4" w:themeColor="accent5"/>
          <w:sz w:val="28"/>
          <w:szCs w:val="28"/>
          <w:u w:val="single"/>
          <w:rtl/>
        </w:rPr>
      </w:pPr>
    </w:p>
    <w:p w14:paraId="3DDA89C3" w14:textId="03E3D8CF" w:rsidR="00932A99" w:rsidRDefault="00932A99" w:rsidP="00932A99">
      <w:pPr>
        <w:jc w:val="center"/>
        <w:rPr>
          <w:rFonts w:ascii="David" w:hAnsi="David" w:cs="David"/>
          <w:b/>
          <w:bCs/>
          <w:color w:val="4472C4" w:themeColor="accent5"/>
          <w:sz w:val="36"/>
          <w:szCs w:val="36"/>
          <w:u w:val="single"/>
          <w:rtl/>
        </w:rPr>
      </w:pPr>
    </w:p>
    <w:p w14:paraId="57011DF1" w14:textId="12FED805" w:rsidR="00932A99" w:rsidRPr="002B0EB8" w:rsidRDefault="00932A99" w:rsidP="00932A99">
      <w:pPr>
        <w:rPr>
          <w:rFonts w:ascii="David" w:hAnsi="David" w:cs="David"/>
          <w:b/>
          <w:bCs/>
          <w:u w:val="single"/>
          <w:rtl/>
        </w:rPr>
      </w:pPr>
      <w:bookmarkStart w:id="0" w:name="_Hlk136337619"/>
      <w:r w:rsidRPr="002B0EB8">
        <w:rPr>
          <w:rFonts w:cs="David" w:hint="cs"/>
          <w:b/>
          <w:bCs/>
          <w:u w:val="single"/>
          <w:rtl/>
        </w:rPr>
        <w:t xml:space="preserve">תיאור </w:t>
      </w:r>
      <w:r w:rsidR="00D32158" w:rsidRPr="002B0EB8">
        <w:rPr>
          <w:rFonts w:cs="David" w:hint="cs"/>
          <w:b/>
          <w:bCs/>
          <w:u w:val="single"/>
          <w:rtl/>
        </w:rPr>
        <w:t xml:space="preserve">התפקיד </w:t>
      </w:r>
      <w:r w:rsidRPr="002B0EB8">
        <w:rPr>
          <w:rFonts w:cs="David" w:hint="cs"/>
          <w:b/>
          <w:bCs/>
          <w:u w:val="single"/>
          <w:rtl/>
        </w:rPr>
        <w:t>תחומי אחריות וסמכות</w:t>
      </w:r>
      <w:r w:rsidRPr="002B0EB8">
        <w:rPr>
          <w:rFonts w:ascii="David" w:hAnsi="David" w:cs="David" w:hint="cs"/>
          <w:b/>
          <w:bCs/>
          <w:rtl/>
        </w:rPr>
        <w:t xml:space="preserve"> :</w:t>
      </w:r>
      <w:r w:rsidRPr="002B0EB8">
        <w:rPr>
          <w:rFonts w:ascii="David" w:hAnsi="David" w:cs="David" w:hint="cs"/>
          <w:b/>
          <w:bCs/>
          <w:u w:val="single"/>
          <w:rtl/>
        </w:rPr>
        <w:t xml:space="preserve">  </w:t>
      </w:r>
    </w:p>
    <w:p w14:paraId="0585E17D" w14:textId="7C282045" w:rsidR="00932A99" w:rsidRPr="002B0EB8" w:rsidRDefault="00932A99" w:rsidP="00932A99">
      <w:pPr>
        <w:rPr>
          <w:rFonts w:ascii="David" w:hAnsi="David" w:cs="David"/>
          <w:b/>
          <w:bCs/>
          <w:u w:val="single"/>
          <w:rtl/>
        </w:rPr>
      </w:pPr>
    </w:p>
    <w:p w14:paraId="4658E33B" w14:textId="3735B226" w:rsidR="00932A99" w:rsidRDefault="00932A99" w:rsidP="00A92952">
      <w:pPr>
        <w:spacing w:line="276" w:lineRule="auto"/>
        <w:rPr>
          <w:rFonts w:cs="David"/>
          <w:rtl/>
        </w:rPr>
      </w:pPr>
      <w:bookmarkStart w:id="1" w:name="_Hlk136256246"/>
      <w:r w:rsidRPr="002B0EB8">
        <w:rPr>
          <w:rFonts w:cs="David" w:hint="cs"/>
          <w:rtl/>
        </w:rPr>
        <w:t xml:space="preserve">עבודה באגף </w:t>
      </w:r>
      <w:r w:rsidR="00426BF3">
        <w:rPr>
          <w:rFonts w:cs="David" w:hint="cs"/>
          <w:rtl/>
        </w:rPr>
        <w:t>התכנון</w:t>
      </w:r>
      <w:r w:rsidR="00A92952">
        <w:rPr>
          <w:rFonts w:cs="David" w:hint="cs"/>
          <w:rtl/>
        </w:rPr>
        <w:t xml:space="preserve"> של החברה, בכפיפות </w:t>
      </w:r>
      <w:r w:rsidR="002F67E4">
        <w:rPr>
          <w:rFonts w:cs="David" w:hint="cs"/>
          <w:rtl/>
        </w:rPr>
        <w:t>לממונה תחום תכנון</w:t>
      </w:r>
      <w:r w:rsidR="00A92952">
        <w:rPr>
          <w:rFonts w:cs="David" w:hint="cs"/>
          <w:rtl/>
        </w:rPr>
        <w:t>, התפקיד כולל:</w:t>
      </w:r>
    </w:p>
    <w:bookmarkEnd w:id="1"/>
    <w:p w14:paraId="0A9CA68B" w14:textId="333F8622" w:rsidR="00A92952" w:rsidRDefault="00A92952" w:rsidP="00A92952">
      <w:pPr>
        <w:pStyle w:val="a7"/>
        <w:numPr>
          <w:ilvl w:val="0"/>
          <w:numId w:val="6"/>
        </w:numPr>
        <w:spacing w:line="276" w:lineRule="auto"/>
        <w:rPr>
          <w:rFonts w:ascii="David" w:hAnsi="David" w:cs="David"/>
        </w:rPr>
      </w:pPr>
      <w:r w:rsidRPr="00A92952">
        <w:rPr>
          <w:rFonts w:ascii="David" w:hAnsi="David" w:cs="David" w:hint="cs"/>
          <w:rtl/>
        </w:rPr>
        <w:t>סיוע לעובדי</w:t>
      </w:r>
      <w:r>
        <w:rPr>
          <w:rFonts w:ascii="David" w:hAnsi="David" w:cs="David" w:hint="cs"/>
          <w:rtl/>
        </w:rPr>
        <w:t>ם</w:t>
      </w:r>
      <w:r w:rsidRPr="00A92952">
        <w:rPr>
          <w:rFonts w:ascii="David" w:hAnsi="David" w:cs="David" w:hint="cs"/>
          <w:rtl/>
        </w:rPr>
        <w:t xml:space="preserve"> המקצועיים ב</w:t>
      </w:r>
      <w:r>
        <w:rPr>
          <w:rFonts w:ascii="David" w:hAnsi="David" w:cs="David" w:hint="cs"/>
          <w:rtl/>
        </w:rPr>
        <w:t>אגף ב</w:t>
      </w:r>
      <w:r w:rsidRPr="00A92952">
        <w:rPr>
          <w:rFonts w:ascii="David" w:hAnsi="David" w:cs="David" w:hint="cs"/>
          <w:rtl/>
        </w:rPr>
        <w:t>מטלות שונות</w:t>
      </w:r>
      <w:r w:rsidRPr="00A92952">
        <w:rPr>
          <w:rFonts w:ascii="David" w:hAnsi="David" w:cs="David" w:hint="cs"/>
        </w:rPr>
        <w:t>. </w:t>
      </w:r>
    </w:p>
    <w:p w14:paraId="7CEB93F0" w14:textId="77777777" w:rsidR="00A1635E" w:rsidRPr="00A1635E" w:rsidRDefault="00A1635E" w:rsidP="00A1635E">
      <w:pPr>
        <w:pStyle w:val="a7"/>
        <w:numPr>
          <w:ilvl w:val="0"/>
          <w:numId w:val="6"/>
        </w:numPr>
        <w:spacing w:line="276" w:lineRule="auto"/>
        <w:rPr>
          <w:rFonts w:ascii="David" w:hAnsi="David" w:cs="David"/>
          <w:rtl/>
        </w:rPr>
      </w:pPr>
      <w:r w:rsidRPr="00A1635E">
        <w:rPr>
          <w:rFonts w:ascii="David" w:hAnsi="David" w:cs="David"/>
          <w:rtl/>
        </w:rPr>
        <w:t>סיוע בעבודה אדמיניסטרטיבית.</w:t>
      </w:r>
    </w:p>
    <w:p w14:paraId="2CBEF935" w14:textId="74974DC1" w:rsidR="00A92952" w:rsidRDefault="00A1635E" w:rsidP="00A1635E">
      <w:pPr>
        <w:pStyle w:val="a7"/>
        <w:numPr>
          <w:ilvl w:val="0"/>
          <w:numId w:val="6"/>
        </w:numPr>
        <w:spacing w:line="276" w:lineRule="auto"/>
        <w:rPr>
          <w:rFonts w:ascii="David" w:hAnsi="David" w:cs="David"/>
        </w:rPr>
      </w:pPr>
      <w:r w:rsidRPr="00A1635E">
        <w:rPr>
          <w:rFonts w:ascii="David" w:hAnsi="David" w:cs="David"/>
          <w:rtl/>
        </w:rPr>
        <w:t>ביצוע מטלות נוספות בהתאם להנחיית הממונה.</w:t>
      </w:r>
    </w:p>
    <w:p w14:paraId="60EC899B" w14:textId="77777777" w:rsidR="00A1635E" w:rsidRPr="00A92952" w:rsidRDefault="00A1635E" w:rsidP="00A1635E">
      <w:pPr>
        <w:pStyle w:val="a7"/>
        <w:spacing w:line="276" w:lineRule="auto"/>
        <w:rPr>
          <w:rFonts w:ascii="David" w:hAnsi="David" w:cs="David"/>
        </w:rPr>
      </w:pPr>
    </w:p>
    <w:p w14:paraId="08F3AECF" w14:textId="77777777" w:rsidR="00D32158" w:rsidRPr="002B0EB8" w:rsidRDefault="00D32158" w:rsidP="00D32158">
      <w:pPr>
        <w:spacing w:line="276" w:lineRule="auto"/>
        <w:rPr>
          <w:rFonts w:cs="David"/>
          <w:b/>
          <w:bCs/>
          <w:u w:val="single"/>
          <w:rtl/>
        </w:rPr>
      </w:pPr>
      <w:r w:rsidRPr="002B0EB8">
        <w:rPr>
          <w:rFonts w:cs="David" w:hint="cs"/>
          <w:b/>
          <w:bCs/>
          <w:u w:val="single"/>
          <w:rtl/>
        </w:rPr>
        <w:t>השכלה:</w:t>
      </w:r>
    </w:p>
    <w:p w14:paraId="373F1EBD" w14:textId="4C998746" w:rsidR="00D32158" w:rsidRPr="00426BF3" w:rsidRDefault="00C52BBD" w:rsidP="00456EB5">
      <w:pPr>
        <w:numPr>
          <w:ilvl w:val="0"/>
          <w:numId w:val="2"/>
        </w:numPr>
        <w:spacing w:line="276" w:lineRule="auto"/>
        <w:contextualSpacing/>
        <w:rPr>
          <w:rFonts w:ascii="Calibri" w:eastAsia="Calibri" w:hAnsi="Calibri" w:cs="David"/>
          <w:rtl/>
        </w:rPr>
      </w:pPr>
      <w:bookmarkStart w:id="2" w:name="_Hlk136254653"/>
      <w:r>
        <w:rPr>
          <w:rFonts w:ascii="Calibri" w:eastAsia="Calibri" w:hAnsi="Calibri" w:cs="David" w:hint="cs"/>
          <w:rtl/>
        </w:rPr>
        <w:t>סטודנט/</w:t>
      </w:r>
      <w:proofErr w:type="spellStart"/>
      <w:r>
        <w:rPr>
          <w:rFonts w:ascii="Calibri" w:eastAsia="Calibri" w:hAnsi="Calibri" w:cs="David" w:hint="cs"/>
          <w:rtl/>
        </w:rPr>
        <w:t>ית</w:t>
      </w:r>
      <w:proofErr w:type="spellEnd"/>
      <w:r>
        <w:rPr>
          <w:rFonts w:ascii="Calibri" w:eastAsia="Calibri" w:hAnsi="Calibri" w:cs="David" w:hint="cs"/>
          <w:rtl/>
        </w:rPr>
        <w:t xml:space="preserve"> ל</w:t>
      </w:r>
      <w:r w:rsidR="00426BF3" w:rsidRPr="00426BF3">
        <w:rPr>
          <w:rFonts w:ascii="Calibri" w:eastAsia="Calibri" w:hAnsi="Calibri" w:cs="David"/>
          <w:rtl/>
        </w:rPr>
        <w:t>תואר</w:t>
      </w:r>
      <w:r w:rsidR="00CA612A">
        <w:rPr>
          <w:rFonts w:ascii="Calibri" w:eastAsia="Calibri" w:hAnsi="Calibri" w:cs="David" w:hint="cs"/>
          <w:rtl/>
        </w:rPr>
        <w:t xml:space="preserve"> ראשון /שני </w:t>
      </w:r>
      <w:r w:rsidR="00426BF3" w:rsidRPr="00426BF3">
        <w:rPr>
          <w:rFonts w:ascii="Calibri" w:eastAsia="Calibri" w:hAnsi="Calibri" w:cs="David"/>
          <w:rtl/>
        </w:rPr>
        <w:t>בגיאוגרפיה/אדריכלות/תכנון ערים/</w:t>
      </w:r>
      <w:bookmarkEnd w:id="2"/>
      <w:r w:rsidR="00426BF3" w:rsidRPr="00426BF3">
        <w:rPr>
          <w:rFonts w:ascii="Calibri" w:eastAsia="Calibri" w:hAnsi="Calibri" w:cs="David"/>
          <w:rtl/>
        </w:rPr>
        <w:t xml:space="preserve"> תואר רלוונטי </w:t>
      </w:r>
      <w:r w:rsidR="00426BF3">
        <w:rPr>
          <w:rFonts w:ascii="Calibri" w:eastAsia="Calibri" w:hAnsi="Calibri" w:cs="David" w:hint="cs"/>
          <w:rtl/>
        </w:rPr>
        <w:t>אחר.</w:t>
      </w:r>
    </w:p>
    <w:p w14:paraId="0B8AFE59" w14:textId="77777777" w:rsidR="00D32158" w:rsidRPr="002B0EB8" w:rsidRDefault="00D32158" w:rsidP="00D32158">
      <w:pPr>
        <w:spacing w:line="276" w:lineRule="auto"/>
        <w:rPr>
          <w:rFonts w:cs="David"/>
          <w:rtl/>
        </w:rPr>
      </w:pPr>
    </w:p>
    <w:p w14:paraId="17D00CC1" w14:textId="77777777" w:rsidR="00A039BF" w:rsidRDefault="00D32158" w:rsidP="00D32158">
      <w:pPr>
        <w:spacing w:line="276" w:lineRule="auto"/>
        <w:rPr>
          <w:rFonts w:cs="David"/>
          <w:rtl/>
        </w:rPr>
      </w:pPr>
      <w:r w:rsidRPr="002B0EB8">
        <w:rPr>
          <w:rFonts w:cs="David" w:hint="cs"/>
          <w:b/>
          <w:bCs/>
          <w:u w:val="single"/>
          <w:rtl/>
        </w:rPr>
        <w:t>ניסיון מקצועי:</w:t>
      </w:r>
      <w:r w:rsidR="00B25A0C">
        <w:rPr>
          <w:rFonts w:cs="David" w:hint="cs"/>
          <w:b/>
          <w:bCs/>
          <w:u w:val="single"/>
          <w:rtl/>
        </w:rPr>
        <w:t xml:space="preserve"> </w:t>
      </w:r>
      <w:r w:rsidR="00C52BBD">
        <w:rPr>
          <w:rFonts w:cs="David" w:hint="cs"/>
          <w:rtl/>
        </w:rPr>
        <w:t xml:space="preserve"> </w:t>
      </w:r>
    </w:p>
    <w:p w14:paraId="4667E1C7" w14:textId="34CF828C" w:rsidR="00C52BBD" w:rsidRDefault="00A92952" w:rsidP="00A039BF">
      <w:pPr>
        <w:pStyle w:val="a7"/>
        <w:numPr>
          <w:ilvl w:val="0"/>
          <w:numId w:val="2"/>
        </w:numPr>
        <w:spacing w:line="276" w:lineRule="auto"/>
        <w:rPr>
          <w:rFonts w:cs="David"/>
        </w:rPr>
      </w:pPr>
      <w:r w:rsidRPr="00A039BF">
        <w:rPr>
          <w:rFonts w:cs="David" w:hint="cs"/>
          <w:rtl/>
        </w:rPr>
        <w:t xml:space="preserve">לא </w:t>
      </w:r>
      <w:r w:rsidR="00A1635E" w:rsidRPr="00A039BF">
        <w:rPr>
          <w:rFonts w:cs="David" w:hint="cs"/>
          <w:rtl/>
        </w:rPr>
        <w:t xml:space="preserve">דרוש </w:t>
      </w:r>
      <w:r w:rsidRPr="00A039BF">
        <w:rPr>
          <w:rFonts w:cs="David" w:hint="cs"/>
          <w:rtl/>
        </w:rPr>
        <w:t>ניסיון קודם</w:t>
      </w:r>
    </w:p>
    <w:p w14:paraId="33AC4AD3" w14:textId="2834427C" w:rsidR="00A039BF" w:rsidRPr="00A039BF" w:rsidRDefault="00A039BF" w:rsidP="00A039BF">
      <w:pPr>
        <w:pStyle w:val="a7"/>
        <w:numPr>
          <w:ilvl w:val="0"/>
          <w:numId w:val="2"/>
        </w:numPr>
        <w:spacing w:line="276" w:lineRule="auto"/>
        <w:rPr>
          <w:rFonts w:cs="David"/>
          <w:rtl/>
        </w:rPr>
      </w:pPr>
      <w:r w:rsidRPr="00A039BF">
        <w:rPr>
          <w:rFonts w:cs="David"/>
          <w:rtl/>
        </w:rPr>
        <w:t>שליטה מצוינת באקסל ,יכולת כתיבת מסמכים והכנת מצגות</w:t>
      </w:r>
    </w:p>
    <w:p w14:paraId="21FB32E2" w14:textId="77777777" w:rsidR="00A92952" w:rsidRDefault="00A92952" w:rsidP="00D32158">
      <w:pPr>
        <w:spacing w:line="276" w:lineRule="auto"/>
        <w:rPr>
          <w:rFonts w:cs="David"/>
          <w:rtl/>
        </w:rPr>
      </w:pPr>
    </w:p>
    <w:p w14:paraId="5519AA0A" w14:textId="561D128D" w:rsidR="00A92952" w:rsidRPr="00A92952" w:rsidRDefault="00A92952" w:rsidP="00D32158">
      <w:pPr>
        <w:spacing w:line="276" w:lineRule="auto"/>
        <w:rPr>
          <w:rFonts w:cs="David"/>
          <w:b/>
          <w:bCs/>
          <w:u w:val="single"/>
          <w:rtl/>
        </w:rPr>
      </w:pPr>
      <w:r w:rsidRPr="00A92952">
        <w:rPr>
          <w:rFonts w:cs="David" w:hint="cs"/>
          <w:b/>
          <w:bCs/>
          <w:u w:val="single"/>
          <w:rtl/>
        </w:rPr>
        <w:t>יתרו</w:t>
      </w:r>
      <w:r w:rsidR="00A1635E">
        <w:rPr>
          <w:rFonts w:cs="David" w:hint="cs"/>
          <w:b/>
          <w:bCs/>
          <w:u w:val="single"/>
          <w:rtl/>
        </w:rPr>
        <w:t>נ</w:t>
      </w:r>
      <w:r>
        <w:rPr>
          <w:rFonts w:cs="David" w:hint="cs"/>
          <w:b/>
          <w:bCs/>
          <w:u w:val="single"/>
          <w:rtl/>
        </w:rPr>
        <w:t>ות</w:t>
      </w:r>
      <w:r w:rsidRPr="00A92952">
        <w:rPr>
          <w:rFonts w:cs="David" w:hint="cs"/>
          <w:b/>
          <w:bCs/>
          <w:u w:val="single"/>
          <w:rtl/>
        </w:rPr>
        <w:t>:</w:t>
      </w:r>
    </w:p>
    <w:p w14:paraId="2F8C1F78" w14:textId="38314369" w:rsidR="0061487B" w:rsidRPr="00ED58DE" w:rsidRDefault="0061487B" w:rsidP="0061487B">
      <w:pPr>
        <w:pStyle w:val="a7"/>
        <w:numPr>
          <w:ilvl w:val="0"/>
          <w:numId w:val="2"/>
        </w:numPr>
        <w:spacing w:line="276" w:lineRule="auto"/>
        <w:rPr>
          <w:rFonts w:cs="David"/>
        </w:rPr>
      </w:pPr>
      <w:r w:rsidRPr="00ED58DE">
        <w:rPr>
          <w:rFonts w:cs="David"/>
          <w:rtl/>
        </w:rPr>
        <w:t xml:space="preserve">ניסיון </w:t>
      </w:r>
      <w:r w:rsidR="00ED58DE" w:rsidRPr="00ED58DE">
        <w:rPr>
          <w:rFonts w:cs="David" w:hint="cs"/>
          <w:rtl/>
        </w:rPr>
        <w:t xml:space="preserve">בעבודה </w:t>
      </w:r>
      <w:r w:rsidRPr="00ED58DE">
        <w:rPr>
          <w:rFonts w:cs="David"/>
          <w:rtl/>
        </w:rPr>
        <w:t>בסביבת</w:t>
      </w:r>
      <w:r w:rsidRPr="00ED58DE">
        <w:rPr>
          <w:rFonts w:cs="David"/>
        </w:rPr>
        <w:t xml:space="preserve"> ArcGIS online </w:t>
      </w:r>
      <w:r w:rsidR="00C9034C">
        <w:rPr>
          <w:rFonts w:cs="David" w:hint="cs"/>
          <w:rtl/>
        </w:rPr>
        <w:t>(</w:t>
      </w:r>
      <w:r w:rsidRPr="00ED58DE">
        <w:rPr>
          <w:rFonts w:cs="David"/>
          <w:rtl/>
        </w:rPr>
        <w:t>אפשרות גם ליוצאי צבא בעלי /</w:t>
      </w:r>
      <w:proofErr w:type="spellStart"/>
      <w:r w:rsidRPr="00ED58DE">
        <w:rPr>
          <w:rFonts w:cs="David"/>
          <w:rtl/>
        </w:rPr>
        <w:t>ות</w:t>
      </w:r>
      <w:proofErr w:type="spellEnd"/>
      <w:r w:rsidRPr="00ED58DE">
        <w:rPr>
          <w:rFonts w:cs="David"/>
          <w:rtl/>
        </w:rPr>
        <w:t xml:space="preserve"> ניסיון בהפעלת תוכנת</w:t>
      </w:r>
      <w:r w:rsidRPr="00ED58DE">
        <w:rPr>
          <w:rFonts w:cs="David"/>
        </w:rPr>
        <w:t xml:space="preserve"> </w:t>
      </w:r>
      <w:r w:rsidR="00067702" w:rsidRPr="00067702">
        <w:rPr>
          <w:rFonts w:cs="David"/>
        </w:rPr>
        <w:t>ARCGIS</w:t>
      </w:r>
      <w:r w:rsidR="00067702" w:rsidRPr="00067702">
        <w:rPr>
          <w:rFonts w:cs="David"/>
          <w:rtl/>
        </w:rPr>
        <w:t>)</w:t>
      </w:r>
    </w:p>
    <w:p w14:paraId="6E4C4CF5" w14:textId="55AB814C" w:rsidR="00D32158" w:rsidRDefault="00C52BBD" w:rsidP="00C52BBD">
      <w:pPr>
        <w:pStyle w:val="a7"/>
        <w:numPr>
          <w:ilvl w:val="0"/>
          <w:numId w:val="2"/>
        </w:numPr>
        <w:spacing w:line="276" w:lineRule="auto"/>
        <w:rPr>
          <w:rFonts w:cs="David"/>
          <w:b/>
          <w:bCs/>
          <w:u w:val="single"/>
        </w:rPr>
      </w:pPr>
      <w:r w:rsidRPr="00C52BBD">
        <w:rPr>
          <w:rFonts w:cs="David" w:hint="cs"/>
          <w:rtl/>
        </w:rPr>
        <w:t>ניסיון</w:t>
      </w:r>
      <w:r w:rsidR="00253416">
        <w:rPr>
          <w:rFonts w:cs="David" w:hint="cs"/>
          <w:rtl/>
        </w:rPr>
        <w:t xml:space="preserve"> והכרות עם </w:t>
      </w:r>
      <w:r w:rsidRPr="00C52BBD">
        <w:rPr>
          <w:rFonts w:cs="David" w:hint="cs"/>
          <w:rtl/>
        </w:rPr>
        <w:t xml:space="preserve"> תכנון סטטוטורי </w:t>
      </w:r>
    </w:p>
    <w:p w14:paraId="2567C2D3" w14:textId="29D9752D" w:rsidR="00D32158" w:rsidRPr="00A92952" w:rsidRDefault="00C52BBD" w:rsidP="00A92952">
      <w:pPr>
        <w:pStyle w:val="a7"/>
        <w:numPr>
          <w:ilvl w:val="0"/>
          <w:numId w:val="2"/>
        </w:numPr>
        <w:rPr>
          <w:rFonts w:ascii="Calibri" w:eastAsia="Calibri" w:hAnsi="Calibri" w:cs="David"/>
          <w:rtl/>
        </w:rPr>
      </w:pPr>
      <w:r w:rsidRPr="00426BF3">
        <w:rPr>
          <w:rFonts w:ascii="Calibri" w:eastAsia="Calibri" w:hAnsi="Calibri" w:cs="David"/>
          <w:rtl/>
        </w:rPr>
        <w:t>ידע ויכולת עבודה בסביבה ממוחשבת ובמערכות מידע גיאוגרפיות</w:t>
      </w:r>
    </w:p>
    <w:p w14:paraId="75200751" w14:textId="7E8D9D61" w:rsidR="00426BF3" w:rsidRPr="00426BF3" w:rsidRDefault="00426BF3" w:rsidP="00426BF3">
      <w:pPr>
        <w:pStyle w:val="a7"/>
        <w:numPr>
          <w:ilvl w:val="0"/>
          <w:numId w:val="2"/>
        </w:numPr>
        <w:rPr>
          <w:rFonts w:ascii="Calibri" w:eastAsia="Calibri" w:hAnsi="Calibri" w:cs="David"/>
          <w:rtl/>
        </w:rPr>
      </w:pPr>
      <w:r w:rsidRPr="00426BF3">
        <w:rPr>
          <w:rFonts w:ascii="Calibri" w:eastAsia="Calibri" w:hAnsi="Calibri" w:cs="David"/>
          <w:rtl/>
        </w:rPr>
        <w:t>עבודה במוסד תכנון</w:t>
      </w:r>
    </w:p>
    <w:p w14:paraId="15B38037" w14:textId="77777777" w:rsidR="00426BF3" w:rsidRPr="00B25A0C" w:rsidRDefault="00426BF3" w:rsidP="00426BF3">
      <w:pPr>
        <w:pStyle w:val="a7"/>
        <w:numPr>
          <w:ilvl w:val="0"/>
          <w:numId w:val="2"/>
        </w:numPr>
        <w:rPr>
          <w:rFonts w:ascii="David" w:hAnsi="David" w:cs="David"/>
          <w:b/>
          <w:bCs/>
          <w:u w:val="single"/>
        </w:rPr>
      </w:pPr>
      <w:r w:rsidRPr="00426BF3">
        <w:rPr>
          <w:rFonts w:ascii="Calibri" w:eastAsia="Calibri" w:hAnsi="Calibri" w:cs="David"/>
          <w:rtl/>
        </w:rPr>
        <w:t>עבודה מטעם גוף ציבורי (ממשלה/רשות מקומית/רשות סטטוטורית/חברה ממשלתית וכדומה)</w:t>
      </w:r>
    </w:p>
    <w:p w14:paraId="6DDCF031" w14:textId="5060AEE8" w:rsidR="00B25A0C" w:rsidRPr="00426BF3" w:rsidRDefault="00B25A0C" w:rsidP="00C9034C">
      <w:pPr>
        <w:pStyle w:val="a7"/>
        <w:numPr>
          <w:ilvl w:val="0"/>
          <w:numId w:val="2"/>
        </w:numPr>
        <w:rPr>
          <w:rFonts w:ascii="David" w:hAnsi="David" w:cs="David"/>
          <w:b/>
          <w:bCs/>
          <w:u w:val="single"/>
        </w:rPr>
      </w:pPr>
      <w:r w:rsidRPr="00426BF3">
        <w:rPr>
          <w:rFonts w:ascii="Calibri" w:eastAsia="Calibri" w:hAnsi="Calibri" w:cs="David"/>
          <w:rtl/>
        </w:rPr>
        <w:t>ניסיון ב</w:t>
      </w:r>
      <w:r>
        <w:rPr>
          <w:rFonts w:ascii="Calibri" w:eastAsia="Calibri" w:hAnsi="Calibri" w:cs="David" w:hint="cs"/>
          <w:rtl/>
        </w:rPr>
        <w:t xml:space="preserve">קידום </w:t>
      </w:r>
      <w:r w:rsidRPr="00426BF3">
        <w:rPr>
          <w:rFonts w:ascii="Calibri" w:eastAsia="Calibri" w:hAnsi="Calibri" w:cs="David"/>
          <w:rtl/>
        </w:rPr>
        <w:t xml:space="preserve"> פרויקטים בתחום התכנון והבניה (תוכניות והיתרים) </w:t>
      </w:r>
    </w:p>
    <w:p w14:paraId="4FF7786B" w14:textId="77777777" w:rsidR="00B25A0C" w:rsidRPr="00426BF3" w:rsidRDefault="00B25A0C" w:rsidP="00B25A0C">
      <w:pPr>
        <w:pStyle w:val="a7"/>
        <w:numPr>
          <w:ilvl w:val="0"/>
          <w:numId w:val="2"/>
        </w:numPr>
        <w:rPr>
          <w:rFonts w:ascii="Calibri" w:eastAsia="Calibri" w:hAnsi="Calibri" w:cs="David"/>
          <w:rtl/>
        </w:rPr>
      </w:pPr>
      <w:r w:rsidRPr="00426BF3">
        <w:rPr>
          <w:rFonts w:ascii="Calibri" w:eastAsia="Calibri" w:hAnsi="Calibri" w:cs="David" w:hint="cs"/>
          <w:rtl/>
        </w:rPr>
        <w:t xml:space="preserve"> </w:t>
      </w:r>
      <w:r w:rsidRPr="00426BF3">
        <w:rPr>
          <w:rFonts w:ascii="Calibri" w:eastAsia="Calibri" w:hAnsi="Calibri" w:cs="David"/>
          <w:rtl/>
        </w:rPr>
        <w:t xml:space="preserve">הכרת חוק התכנון והבנייה </w:t>
      </w:r>
    </w:p>
    <w:p w14:paraId="4322E946" w14:textId="4C104A00" w:rsidR="00B25A0C" w:rsidRPr="00A92952" w:rsidRDefault="00B25A0C" w:rsidP="00A92952">
      <w:pPr>
        <w:pStyle w:val="a7"/>
        <w:numPr>
          <w:ilvl w:val="0"/>
          <w:numId w:val="2"/>
        </w:numPr>
        <w:rPr>
          <w:rFonts w:ascii="Calibri" w:eastAsia="Calibri" w:hAnsi="Calibri" w:cs="David"/>
          <w:rtl/>
        </w:rPr>
      </w:pPr>
      <w:r w:rsidRPr="00426BF3">
        <w:rPr>
          <w:rFonts w:ascii="Calibri" w:eastAsia="Calibri" w:hAnsi="Calibri" w:cs="David"/>
          <w:rtl/>
        </w:rPr>
        <w:t xml:space="preserve">התמצאות בהליכי תכנון ואישור </w:t>
      </w:r>
      <w:proofErr w:type="spellStart"/>
      <w:r w:rsidRPr="00426BF3">
        <w:rPr>
          <w:rFonts w:ascii="Calibri" w:eastAsia="Calibri" w:hAnsi="Calibri" w:cs="David"/>
          <w:rtl/>
        </w:rPr>
        <w:t>תכניות</w:t>
      </w:r>
      <w:proofErr w:type="spellEnd"/>
    </w:p>
    <w:p w14:paraId="2D5BEB56" w14:textId="77777777" w:rsidR="00B25A0C" w:rsidRPr="00426BF3" w:rsidRDefault="00B25A0C" w:rsidP="00B25A0C">
      <w:pPr>
        <w:pStyle w:val="a7"/>
        <w:numPr>
          <w:ilvl w:val="0"/>
          <w:numId w:val="2"/>
        </w:numPr>
        <w:rPr>
          <w:rFonts w:ascii="Calibri" w:eastAsia="Calibri" w:hAnsi="Calibri" w:cs="David"/>
          <w:rtl/>
        </w:rPr>
      </w:pPr>
      <w:r w:rsidRPr="00426BF3">
        <w:rPr>
          <w:rFonts w:ascii="Calibri" w:eastAsia="Calibri" w:hAnsi="Calibri" w:cs="David"/>
          <w:rtl/>
        </w:rPr>
        <w:t>התמצאות בתחום המכרזים וההתקשרויות</w:t>
      </w:r>
    </w:p>
    <w:p w14:paraId="7CD9CA94" w14:textId="77777777" w:rsidR="00B25A0C" w:rsidRPr="00426BF3" w:rsidRDefault="00B25A0C" w:rsidP="00913C37">
      <w:pPr>
        <w:pStyle w:val="a7"/>
        <w:rPr>
          <w:rFonts w:ascii="David" w:hAnsi="David" w:cs="David"/>
          <w:b/>
          <w:bCs/>
          <w:u w:val="single"/>
        </w:rPr>
      </w:pPr>
    </w:p>
    <w:p w14:paraId="0D554B99" w14:textId="2B3038ED" w:rsidR="00D32158" w:rsidRPr="002B0EB8" w:rsidRDefault="00D32158" w:rsidP="00D32158">
      <w:pPr>
        <w:rPr>
          <w:rFonts w:ascii="David" w:hAnsi="David" w:cs="David"/>
          <w:b/>
          <w:bCs/>
          <w:u w:val="single"/>
          <w:rtl/>
        </w:rPr>
      </w:pPr>
    </w:p>
    <w:p w14:paraId="740495DD" w14:textId="78308D41" w:rsidR="00D32158" w:rsidRPr="002B0EB8" w:rsidRDefault="00D32158" w:rsidP="00D32158">
      <w:pPr>
        <w:rPr>
          <w:rFonts w:ascii="David" w:hAnsi="David" w:cs="David"/>
          <w:b/>
          <w:bCs/>
          <w:u w:val="single"/>
          <w:rtl/>
        </w:rPr>
      </w:pPr>
      <w:r w:rsidRPr="002B0EB8">
        <w:rPr>
          <w:rFonts w:cs="David" w:hint="cs"/>
          <w:b/>
          <w:bCs/>
          <w:u w:val="single"/>
          <w:rtl/>
        </w:rPr>
        <w:t>כישורים ויכולות נוספות לביצוע התפקיד</w:t>
      </w:r>
      <w:r w:rsidRPr="002B0EB8">
        <w:rPr>
          <w:rFonts w:cs="David" w:hint="cs"/>
          <w:b/>
          <w:bCs/>
          <w:rtl/>
        </w:rPr>
        <w:t>:</w:t>
      </w:r>
    </w:p>
    <w:p w14:paraId="0E32D7BB" w14:textId="77777777" w:rsidR="00426BF3" w:rsidRPr="00426BF3" w:rsidRDefault="00426BF3" w:rsidP="00426BF3">
      <w:pPr>
        <w:pStyle w:val="a7"/>
        <w:numPr>
          <w:ilvl w:val="0"/>
          <w:numId w:val="4"/>
        </w:numPr>
        <w:spacing w:line="276" w:lineRule="auto"/>
        <w:rPr>
          <w:rFonts w:ascii="Calibri" w:eastAsia="Calibri" w:hAnsi="Calibri" w:cs="David"/>
          <w:rtl/>
        </w:rPr>
      </w:pPr>
      <w:r w:rsidRPr="00426BF3">
        <w:rPr>
          <w:rFonts w:ascii="Calibri" w:eastAsia="Calibri" w:hAnsi="Calibri" w:cs="David"/>
          <w:rtl/>
        </w:rPr>
        <w:t>אמינות וחריצות</w:t>
      </w:r>
    </w:p>
    <w:p w14:paraId="4F8ADA1A" w14:textId="77777777" w:rsidR="00426BF3" w:rsidRPr="00426BF3" w:rsidRDefault="00426BF3" w:rsidP="00426BF3">
      <w:pPr>
        <w:pStyle w:val="a7"/>
        <w:numPr>
          <w:ilvl w:val="0"/>
          <w:numId w:val="4"/>
        </w:numPr>
        <w:spacing w:line="276" w:lineRule="auto"/>
        <w:rPr>
          <w:rFonts w:ascii="Calibri" w:eastAsia="Calibri" w:hAnsi="Calibri" w:cs="David"/>
          <w:rtl/>
        </w:rPr>
      </w:pPr>
      <w:r w:rsidRPr="00426BF3">
        <w:rPr>
          <w:rFonts w:ascii="Calibri" w:eastAsia="Calibri" w:hAnsi="Calibri" w:cs="David"/>
          <w:rtl/>
        </w:rPr>
        <w:t>יוזמה ואקטיביות</w:t>
      </w:r>
    </w:p>
    <w:p w14:paraId="1CDE07FD" w14:textId="77777777" w:rsidR="00426BF3" w:rsidRPr="00426BF3" w:rsidRDefault="00426BF3" w:rsidP="00426BF3">
      <w:pPr>
        <w:pStyle w:val="a7"/>
        <w:numPr>
          <w:ilvl w:val="0"/>
          <w:numId w:val="4"/>
        </w:numPr>
        <w:spacing w:line="276" w:lineRule="auto"/>
        <w:rPr>
          <w:rFonts w:ascii="Calibri" w:eastAsia="Calibri" w:hAnsi="Calibri" w:cs="David"/>
          <w:rtl/>
        </w:rPr>
      </w:pPr>
      <w:r w:rsidRPr="00426BF3">
        <w:rPr>
          <w:rFonts w:ascii="Calibri" w:eastAsia="Calibri" w:hAnsi="Calibri" w:cs="David"/>
          <w:rtl/>
        </w:rPr>
        <w:t>סדר ויכולת ארגון</w:t>
      </w:r>
    </w:p>
    <w:p w14:paraId="0CE54802" w14:textId="77777777" w:rsidR="00426BF3" w:rsidRDefault="00426BF3" w:rsidP="00426BF3">
      <w:pPr>
        <w:pStyle w:val="a7"/>
        <w:numPr>
          <w:ilvl w:val="0"/>
          <w:numId w:val="4"/>
        </w:numPr>
        <w:spacing w:line="276" w:lineRule="auto"/>
        <w:rPr>
          <w:rFonts w:ascii="Calibri" w:eastAsia="Calibri" w:hAnsi="Calibri" w:cs="David"/>
        </w:rPr>
      </w:pPr>
      <w:r w:rsidRPr="00426BF3">
        <w:rPr>
          <w:rFonts w:ascii="Calibri" w:eastAsia="Calibri" w:hAnsi="Calibri" w:cs="David"/>
          <w:rtl/>
        </w:rPr>
        <w:t>יכולת עמידה בריבוי משימות</w:t>
      </w:r>
    </w:p>
    <w:p w14:paraId="1E4A39F5" w14:textId="12557349" w:rsidR="00253416" w:rsidRPr="00426BF3" w:rsidRDefault="00253416" w:rsidP="00426BF3">
      <w:pPr>
        <w:pStyle w:val="a7"/>
        <w:numPr>
          <w:ilvl w:val="0"/>
          <w:numId w:val="4"/>
        </w:numPr>
        <w:spacing w:line="276" w:lineRule="auto"/>
        <w:rPr>
          <w:rFonts w:ascii="Calibri" w:eastAsia="Calibri" w:hAnsi="Calibri" w:cs="David"/>
          <w:rtl/>
        </w:rPr>
      </w:pPr>
      <w:r>
        <w:rPr>
          <w:rFonts w:ascii="Calibri" w:eastAsia="Calibri" w:hAnsi="Calibri" w:cs="David" w:hint="cs"/>
          <w:rtl/>
        </w:rPr>
        <w:t>עבודה בסביבה ממוחשבת</w:t>
      </w:r>
    </w:p>
    <w:p w14:paraId="5308390F" w14:textId="77777777" w:rsidR="00426BF3" w:rsidRPr="00426BF3" w:rsidRDefault="00426BF3" w:rsidP="00426BF3">
      <w:pPr>
        <w:pStyle w:val="a7"/>
        <w:numPr>
          <w:ilvl w:val="0"/>
          <w:numId w:val="4"/>
        </w:numPr>
        <w:spacing w:line="276" w:lineRule="auto"/>
        <w:rPr>
          <w:rFonts w:ascii="Calibri" w:eastAsia="Calibri" w:hAnsi="Calibri" w:cs="David"/>
          <w:rtl/>
        </w:rPr>
      </w:pPr>
      <w:r w:rsidRPr="00426BF3">
        <w:rPr>
          <w:rFonts w:ascii="Calibri" w:eastAsia="Calibri" w:hAnsi="Calibri" w:cs="David"/>
          <w:rtl/>
        </w:rPr>
        <w:t>תקשורת בין אישית טובה</w:t>
      </w:r>
    </w:p>
    <w:p w14:paraId="7D81E776" w14:textId="77777777" w:rsidR="00426BF3" w:rsidRPr="00426BF3" w:rsidRDefault="00426BF3" w:rsidP="00426BF3">
      <w:pPr>
        <w:pStyle w:val="a7"/>
        <w:numPr>
          <w:ilvl w:val="0"/>
          <w:numId w:val="4"/>
        </w:numPr>
        <w:spacing w:line="276" w:lineRule="auto"/>
        <w:rPr>
          <w:rFonts w:ascii="Calibri" w:eastAsia="Calibri" w:hAnsi="Calibri" w:cs="David"/>
          <w:rtl/>
        </w:rPr>
      </w:pPr>
      <w:r w:rsidRPr="00426BF3">
        <w:rPr>
          <w:rFonts w:ascii="Calibri" w:eastAsia="Calibri" w:hAnsi="Calibri" w:cs="David"/>
          <w:rtl/>
        </w:rPr>
        <w:t>ראיה מערכתית ורחבה</w:t>
      </w:r>
    </w:p>
    <w:p w14:paraId="7B999319" w14:textId="77777777" w:rsidR="00426BF3" w:rsidRPr="00426BF3" w:rsidRDefault="00426BF3" w:rsidP="00426BF3">
      <w:pPr>
        <w:pStyle w:val="a7"/>
        <w:numPr>
          <w:ilvl w:val="0"/>
          <w:numId w:val="4"/>
        </w:numPr>
        <w:spacing w:line="276" w:lineRule="auto"/>
        <w:rPr>
          <w:rFonts w:ascii="Calibri" w:eastAsia="Calibri" w:hAnsi="Calibri" w:cs="David"/>
          <w:rtl/>
        </w:rPr>
      </w:pPr>
      <w:r w:rsidRPr="00426BF3">
        <w:rPr>
          <w:rFonts w:ascii="Calibri" w:eastAsia="Calibri" w:hAnsi="Calibri" w:cs="David"/>
          <w:rtl/>
        </w:rPr>
        <w:t>יכולת עבודה בצוות וכעצמאי</w:t>
      </w:r>
    </w:p>
    <w:p w14:paraId="7B7DFB90" w14:textId="29EAA2D4" w:rsidR="00D32158" w:rsidRPr="002B0EB8" w:rsidRDefault="00426BF3" w:rsidP="00426BF3">
      <w:pPr>
        <w:pStyle w:val="a7"/>
        <w:numPr>
          <w:ilvl w:val="0"/>
          <w:numId w:val="4"/>
        </w:numPr>
        <w:spacing w:line="276" w:lineRule="auto"/>
        <w:rPr>
          <w:rFonts w:cs="David"/>
          <w:rtl/>
        </w:rPr>
      </w:pPr>
      <w:r w:rsidRPr="00426BF3">
        <w:rPr>
          <w:rFonts w:ascii="Calibri" w:eastAsia="Calibri" w:hAnsi="Calibri" w:cs="David"/>
          <w:rtl/>
        </w:rPr>
        <w:t>כושר ביטוי ברמה גבוהה בכתב ובע"פ בעברית ובאנגלית</w:t>
      </w:r>
    </w:p>
    <w:p w14:paraId="514A3994" w14:textId="5234A19B" w:rsidR="00D32158" w:rsidRPr="002B0EB8" w:rsidRDefault="00D32158" w:rsidP="00D32158">
      <w:pPr>
        <w:spacing w:line="276" w:lineRule="auto"/>
        <w:contextualSpacing/>
        <w:rPr>
          <w:rFonts w:ascii="Calibri" w:eastAsia="Calibri" w:hAnsi="Calibri" w:cs="David"/>
          <w:rtl/>
        </w:rPr>
      </w:pPr>
    </w:p>
    <w:p w14:paraId="6C0F2218" w14:textId="5C7E293D" w:rsidR="00D32158" w:rsidRPr="00233876" w:rsidRDefault="00D32158" w:rsidP="00233876">
      <w:pPr>
        <w:spacing w:line="276" w:lineRule="auto"/>
        <w:rPr>
          <w:rFonts w:ascii="Calibri" w:eastAsia="Calibri" w:hAnsi="Calibri" w:cs="David"/>
        </w:rPr>
      </w:pPr>
      <w:r w:rsidRPr="002B0EB8">
        <w:rPr>
          <w:rFonts w:cs="David" w:hint="cs"/>
          <w:b/>
          <w:bCs/>
          <w:u w:val="single"/>
          <w:rtl/>
        </w:rPr>
        <w:t>ה</w:t>
      </w:r>
      <w:r w:rsidR="002B0EB8" w:rsidRPr="002B0EB8">
        <w:rPr>
          <w:rFonts w:cs="David" w:hint="cs"/>
          <w:b/>
          <w:bCs/>
          <w:u w:val="single"/>
          <w:rtl/>
        </w:rPr>
        <w:t>יקף משרה</w:t>
      </w:r>
      <w:r w:rsidR="002B0EB8" w:rsidRPr="002B0EB8">
        <w:rPr>
          <w:rFonts w:cs="David" w:hint="cs"/>
          <w:rtl/>
        </w:rPr>
        <w:t xml:space="preserve">: </w:t>
      </w:r>
      <w:r w:rsidR="002B0EB8">
        <w:rPr>
          <w:rFonts w:cs="David" w:hint="cs"/>
          <w:rtl/>
        </w:rPr>
        <w:t xml:space="preserve">משרה </w:t>
      </w:r>
      <w:r w:rsidR="00A92952">
        <w:rPr>
          <w:rFonts w:cs="David" w:hint="cs"/>
          <w:rtl/>
        </w:rPr>
        <w:t>סטודנט (סביב 120 שעות כ- 3 ימים בשבוע -גמיש)</w:t>
      </w:r>
      <w:r w:rsidR="002B0EB8">
        <w:rPr>
          <w:rFonts w:cs="David" w:hint="cs"/>
          <w:rtl/>
        </w:rPr>
        <w:t xml:space="preserve"> </w:t>
      </w:r>
      <w:r w:rsidR="00A92952">
        <w:rPr>
          <w:rFonts w:cs="David" w:hint="cs"/>
          <w:rtl/>
        </w:rPr>
        <w:t>בין ה</w:t>
      </w:r>
      <w:r w:rsidR="002B0EB8">
        <w:rPr>
          <w:rFonts w:cs="David" w:hint="cs"/>
          <w:rtl/>
        </w:rPr>
        <w:t xml:space="preserve">ימים א'-ה' </w:t>
      </w:r>
      <w:r w:rsidR="002B0EB8" w:rsidRPr="002B0EB8">
        <w:rPr>
          <w:rFonts w:cs="David" w:hint="cs"/>
          <w:b/>
          <w:bCs/>
          <w:u w:val="single"/>
          <w:rtl/>
        </w:rPr>
        <w:t>מיקום</w:t>
      </w:r>
      <w:r w:rsidR="002B0EB8">
        <w:rPr>
          <w:rFonts w:cs="David" w:hint="cs"/>
          <w:rtl/>
        </w:rPr>
        <w:t xml:space="preserve">: </w:t>
      </w:r>
      <w:r w:rsidRPr="002B0EB8">
        <w:rPr>
          <w:rFonts w:cs="David" w:hint="cs"/>
          <w:rtl/>
        </w:rPr>
        <w:t>קריית אריה, פתח תקווה</w:t>
      </w:r>
      <w:r w:rsidR="00233876">
        <w:rPr>
          <w:rFonts w:cs="David" w:hint="cs"/>
          <w:rtl/>
        </w:rPr>
        <w:t xml:space="preserve">  </w:t>
      </w:r>
      <w:r w:rsidRPr="002B0EB8">
        <w:rPr>
          <w:rFonts w:ascii="Calibri" w:eastAsia="Calibri" w:hAnsi="Calibri" w:cs="David" w:hint="cs"/>
          <w:rtl/>
        </w:rPr>
        <w:t xml:space="preserve">קו"ח יש לשלוח לכתובת מייל : </w:t>
      </w:r>
      <w:r w:rsidR="00520178" w:rsidRPr="00520178">
        <w:t>aprent@cvwebmail.com</w:t>
      </w:r>
      <w:r w:rsidR="00520178" w:rsidRPr="00520178">
        <w:rPr>
          <w:rtl/>
        </w:rPr>
        <w:t xml:space="preserve"> </w:t>
      </w:r>
      <w:r w:rsidR="002B0EB8">
        <w:rPr>
          <w:rFonts w:ascii="Calibri" w:eastAsia="Calibri" w:hAnsi="Calibri" w:cs="David" w:hint="cs"/>
          <w:rtl/>
        </w:rPr>
        <w:t>אנא</w:t>
      </w:r>
      <w:r w:rsidR="002B0EB8" w:rsidRPr="002B0EB8">
        <w:rPr>
          <w:rFonts w:ascii="Calibri" w:eastAsia="Calibri" w:hAnsi="Calibri" w:cs="David"/>
          <w:rtl/>
        </w:rPr>
        <w:t> </w:t>
      </w:r>
      <w:r w:rsidR="00AB085C">
        <w:rPr>
          <w:rFonts w:ascii="Calibri" w:eastAsia="Calibri" w:hAnsi="Calibri" w:cs="David" w:hint="cs"/>
          <w:rtl/>
        </w:rPr>
        <w:t>ציינו ב</w:t>
      </w:r>
      <w:r w:rsidR="002B0EB8">
        <w:rPr>
          <w:rFonts w:ascii="Calibri" w:eastAsia="Calibri" w:hAnsi="Calibri" w:cs="David" w:hint="cs"/>
          <w:rtl/>
        </w:rPr>
        <w:t>נושא המייל: למשרת</w:t>
      </w:r>
      <w:r w:rsidR="00DC39C4">
        <w:rPr>
          <w:rFonts w:ascii="Calibri" w:eastAsia="Calibri" w:hAnsi="Calibri" w:cs="David" w:hint="cs"/>
          <w:rtl/>
        </w:rPr>
        <w:t xml:space="preserve"> </w:t>
      </w:r>
      <w:r w:rsidR="00CD0FC9">
        <w:rPr>
          <w:rFonts w:ascii="Calibri" w:eastAsia="Calibri" w:hAnsi="Calibri" w:cs="David" w:hint="cs"/>
          <w:rtl/>
        </w:rPr>
        <w:t>"</w:t>
      </w:r>
      <w:r w:rsidR="002B0EB8">
        <w:rPr>
          <w:rFonts w:ascii="Calibri" w:eastAsia="Calibri" w:hAnsi="Calibri" w:cs="David" w:hint="cs"/>
          <w:rtl/>
        </w:rPr>
        <w:t xml:space="preserve"> </w:t>
      </w:r>
      <w:r w:rsidR="00CD0FC9" w:rsidRPr="00CD0FC9">
        <w:rPr>
          <w:rFonts w:ascii="Calibri" w:eastAsia="Calibri" w:hAnsi="Calibri" w:cs="David"/>
        </w:rPr>
        <w:t>JB-5</w:t>
      </w:r>
      <w:r w:rsidR="00CD0FC9">
        <w:rPr>
          <w:rFonts w:ascii="Calibri" w:eastAsia="Calibri" w:hAnsi="Calibri" w:cs="David" w:hint="cs"/>
          <w:rtl/>
        </w:rPr>
        <w:t xml:space="preserve"> </w:t>
      </w:r>
      <w:r w:rsidR="00253416">
        <w:rPr>
          <w:rFonts w:ascii="Calibri" w:eastAsia="Calibri" w:hAnsi="Calibri" w:cs="David" w:hint="cs"/>
          <w:rtl/>
        </w:rPr>
        <w:t>סטודנט לאגף תכנון</w:t>
      </w:r>
      <w:r w:rsidR="00233876">
        <w:rPr>
          <w:rFonts w:ascii="Calibri" w:eastAsia="Calibri" w:hAnsi="Calibri" w:cs="David" w:hint="cs"/>
          <w:rtl/>
        </w:rPr>
        <w:t>"</w:t>
      </w:r>
      <w:bookmarkEnd w:id="0"/>
    </w:p>
    <w:sectPr w:rsidR="00D32158" w:rsidRPr="00233876" w:rsidSect="00932A99">
      <w:headerReference w:type="default" r:id="rId12"/>
      <w:pgSz w:w="11906" w:h="16838"/>
      <w:pgMar w:top="2336" w:right="1286" w:bottom="1797" w:left="1260" w:header="708" w:footer="607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5DB56" w14:textId="77777777" w:rsidR="00E857A7" w:rsidRDefault="00E857A7">
      <w:r>
        <w:separator/>
      </w:r>
    </w:p>
  </w:endnote>
  <w:endnote w:type="continuationSeparator" w:id="0">
    <w:p w14:paraId="069EFBF8" w14:textId="77777777" w:rsidR="00E857A7" w:rsidRDefault="00E8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C600B" w14:textId="77777777" w:rsidR="00E857A7" w:rsidRDefault="00E857A7">
      <w:r>
        <w:separator/>
      </w:r>
    </w:p>
  </w:footnote>
  <w:footnote w:type="continuationSeparator" w:id="0">
    <w:p w14:paraId="2D777E6B" w14:textId="77777777" w:rsidR="00E857A7" w:rsidRDefault="00E85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D35D2" w14:textId="77777777" w:rsidR="002E6F25" w:rsidRDefault="00A77CF5">
    <w:pPr>
      <w:pStyle w:val="a3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74CA976" wp14:editId="330E0084">
          <wp:simplePos x="0" y="0"/>
          <wp:positionH relativeFrom="column">
            <wp:posOffset>4105275</wp:posOffset>
          </wp:positionH>
          <wp:positionV relativeFrom="paragraph">
            <wp:posOffset>121920</wp:posOffset>
          </wp:positionV>
          <wp:extent cx="1870710" cy="789305"/>
          <wp:effectExtent l="0" t="0" r="0" b="0"/>
          <wp:wrapNone/>
          <wp:docPr id="17" name="תמונה 17" descr="dira lodo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dira lodo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71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32E71"/>
    <w:multiLevelType w:val="hybridMultilevel"/>
    <w:tmpl w:val="B59CA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40D00"/>
    <w:multiLevelType w:val="hybridMultilevel"/>
    <w:tmpl w:val="D4D68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E6AA0"/>
    <w:multiLevelType w:val="hybridMultilevel"/>
    <w:tmpl w:val="AB624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77686"/>
    <w:multiLevelType w:val="hybridMultilevel"/>
    <w:tmpl w:val="6F1AC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27630"/>
    <w:multiLevelType w:val="hybridMultilevel"/>
    <w:tmpl w:val="B220F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431F2"/>
    <w:multiLevelType w:val="hybridMultilevel"/>
    <w:tmpl w:val="6DD62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22915">
    <w:abstractNumId w:val="2"/>
  </w:num>
  <w:num w:numId="2" w16cid:durableId="1896820368">
    <w:abstractNumId w:val="0"/>
  </w:num>
  <w:num w:numId="3" w16cid:durableId="1316225619">
    <w:abstractNumId w:val="5"/>
  </w:num>
  <w:num w:numId="4" w16cid:durableId="271596896">
    <w:abstractNumId w:val="1"/>
  </w:num>
  <w:num w:numId="5" w16cid:durableId="609699095">
    <w:abstractNumId w:val="3"/>
  </w:num>
  <w:num w:numId="6" w16cid:durableId="1007515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f8bf2e,#e4bf2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4F8"/>
    <w:rsid w:val="0004577D"/>
    <w:rsid w:val="00067702"/>
    <w:rsid w:val="00233876"/>
    <w:rsid w:val="0023491C"/>
    <w:rsid w:val="00253416"/>
    <w:rsid w:val="002634F2"/>
    <w:rsid w:val="002776E3"/>
    <w:rsid w:val="00287F8F"/>
    <w:rsid w:val="002B0EB8"/>
    <w:rsid w:val="002C7A31"/>
    <w:rsid w:val="002E6F25"/>
    <w:rsid w:val="002F67E4"/>
    <w:rsid w:val="00330A32"/>
    <w:rsid w:val="00425ED1"/>
    <w:rsid w:val="00426BF3"/>
    <w:rsid w:val="004A189D"/>
    <w:rsid w:val="004A6742"/>
    <w:rsid w:val="00507108"/>
    <w:rsid w:val="00520178"/>
    <w:rsid w:val="0054363C"/>
    <w:rsid w:val="00554A74"/>
    <w:rsid w:val="00554C50"/>
    <w:rsid w:val="005912B1"/>
    <w:rsid w:val="00601307"/>
    <w:rsid w:val="0061487B"/>
    <w:rsid w:val="00694900"/>
    <w:rsid w:val="00741EE0"/>
    <w:rsid w:val="00756896"/>
    <w:rsid w:val="00804309"/>
    <w:rsid w:val="00824625"/>
    <w:rsid w:val="0084129E"/>
    <w:rsid w:val="00847E97"/>
    <w:rsid w:val="00854EB1"/>
    <w:rsid w:val="00862B0F"/>
    <w:rsid w:val="00913C37"/>
    <w:rsid w:val="00932A99"/>
    <w:rsid w:val="009B7070"/>
    <w:rsid w:val="009E41BD"/>
    <w:rsid w:val="009F12F2"/>
    <w:rsid w:val="00A039BF"/>
    <w:rsid w:val="00A138CA"/>
    <w:rsid w:val="00A1635E"/>
    <w:rsid w:val="00A77CF5"/>
    <w:rsid w:val="00A92952"/>
    <w:rsid w:val="00AB085C"/>
    <w:rsid w:val="00B25A0C"/>
    <w:rsid w:val="00B679B5"/>
    <w:rsid w:val="00B82A65"/>
    <w:rsid w:val="00B82B7B"/>
    <w:rsid w:val="00B87FB0"/>
    <w:rsid w:val="00B97A01"/>
    <w:rsid w:val="00BC3AE3"/>
    <w:rsid w:val="00C03DBE"/>
    <w:rsid w:val="00C52BBD"/>
    <w:rsid w:val="00C53398"/>
    <w:rsid w:val="00C779CB"/>
    <w:rsid w:val="00C9034C"/>
    <w:rsid w:val="00CA612A"/>
    <w:rsid w:val="00CD0FC9"/>
    <w:rsid w:val="00D014F8"/>
    <w:rsid w:val="00D32158"/>
    <w:rsid w:val="00D338CC"/>
    <w:rsid w:val="00D40F47"/>
    <w:rsid w:val="00DB5830"/>
    <w:rsid w:val="00DC39C4"/>
    <w:rsid w:val="00E43FBD"/>
    <w:rsid w:val="00E857A7"/>
    <w:rsid w:val="00EB24D2"/>
    <w:rsid w:val="00ED58DE"/>
    <w:rsid w:val="00F96469"/>
    <w:rsid w:val="00FC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8bf2e,#e4bf2e"/>
    </o:shapedefaults>
    <o:shapelayout v:ext="edit">
      <o:idmap v:ext="edit" data="2"/>
    </o:shapelayout>
  </w:shapeDefaults>
  <w:decimalSymbol w:val="."/>
  <w:listSeparator w:val=","/>
  <w14:docId w14:val="3345D3F5"/>
  <w15:chartTrackingRefBased/>
  <w15:docId w15:val="{C66AB099-3BC6-44CF-8DBE-91101FD8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9E41BD"/>
    <w:rPr>
      <w:color w:val="0000FF"/>
      <w:u w:val="single"/>
    </w:rPr>
  </w:style>
  <w:style w:type="paragraph" w:styleId="a3">
    <w:name w:val="header"/>
    <w:basedOn w:val="a"/>
    <w:rsid w:val="002E6F2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E6F25"/>
    <w:pPr>
      <w:tabs>
        <w:tab w:val="center" w:pos="4153"/>
        <w:tab w:val="right" w:pos="8306"/>
      </w:tabs>
    </w:pPr>
  </w:style>
  <w:style w:type="character" w:styleId="a5">
    <w:name w:val="Placeholder Text"/>
    <w:basedOn w:val="a0"/>
    <w:uiPriority w:val="99"/>
    <w:semiHidden/>
    <w:rsid w:val="00854EB1"/>
    <w:rPr>
      <w:color w:val="808080"/>
    </w:rPr>
  </w:style>
  <w:style w:type="table" w:styleId="a6">
    <w:name w:val="Table Grid"/>
    <w:basedOn w:val="a1"/>
    <w:rsid w:val="00591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32158"/>
    <w:pPr>
      <w:ind w:left="720"/>
      <w:contextualSpacing/>
    </w:pPr>
  </w:style>
  <w:style w:type="table" w:customStyle="1" w:styleId="1">
    <w:name w:val="רשת טבלה1"/>
    <w:basedOn w:val="a1"/>
    <w:next w:val="a6"/>
    <w:rsid w:val="00D32158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B0EB8"/>
  </w:style>
  <w:style w:type="character" w:styleId="a8">
    <w:name w:val="Emphasis"/>
    <w:basedOn w:val="a0"/>
    <w:uiPriority w:val="20"/>
    <w:qFormat/>
    <w:rsid w:val="002B0EB8"/>
    <w:rPr>
      <w:i/>
      <w:iCs/>
    </w:rPr>
  </w:style>
  <w:style w:type="paragraph" w:styleId="a9">
    <w:name w:val="Revision"/>
    <w:hidden/>
    <w:uiPriority w:val="99"/>
    <w:semiHidden/>
    <w:rsid w:val="00862B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095c24-1a4d-4229-ba51-3409302908e7">
      <Terms xmlns="http://schemas.microsoft.com/office/infopath/2007/PartnerControls"/>
    </lcf76f155ced4ddcb4097134ff3c332f>
    <TaxCatchAll xmlns="0cccd86d-9e90-49f0-ac12-7542474591ed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45B612792E2AB4B9B31DE4A4B677F92" ma:contentTypeVersion="12" ma:contentTypeDescription="צור מסמך חדש." ma:contentTypeScope="" ma:versionID="075879d369cc0061b8a3f3d8aaf5e1ea">
  <xsd:schema xmlns:xsd="http://www.w3.org/2001/XMLSchema" xmlns:xs="http://www.w3.org/2001/XMLSchema" xmlns:p="http://schemas.microsoft.com/office/2006/metadata/properties" xmlns:ns2="6f095c24-1a4d-4229-ba51-3409302908e7" xmlns:ns3="0cccd86d-9e90-49f0-ac12-7542474591ed" targetNamespace="http://schemas.microsoft.com/office/2006/metadata/properties" ma:root="true" ma:fieldsID="3d00c33e446cf716827473c5a8044340" ns2:_="" ns3:_="">
    <xsd:import namespace="6f095c24-1a4d-4229-ba51-3409302908e7"/>
    <xsd:import namespace="0cccd86d-9e90-49f0-ac12-7542474591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95c24-1a4d-4229-ba51-340930290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תגיות תמונה" ma:readOnly="false" ma:fieldId="{5cf76f15-5ced-4ddc-b409-7134ff3c332f}" ma:taxonomyMulti="true" ma:sspId="4f2280c1-aa77-4570-b685-46eaae6ff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cd86d-9e90-49f0-ac12-7542474591e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a8c94ec-16e9-4276-9470-c62e26d1a066}" ma:internalName="TaxCatchAll" ma:showField="CatchAllData" ma:web="0cccd86d-9e90-49f0-ac12-754247459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E8111-BE7D-4B32-B79C-156CCA5CC5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080616-5AB5-400F-897C-542580A0EA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8E9527-3694-4503-9D96-819427FD09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9E7CDA8-C06F-4668-BB93-794AF58A1F75}">
  <ds:schemaRefs>
    <ds:schemaRef ds:uri="http://schemas.microsoft.com/office/2006/metadata/properties"/>
    <ds:schemaRef ds:uri="http://schemas.microsoft.com/office/infopath/2007/PartnerControls"/>
    <ds:schemaRef ds:uri="6f095c24-1a4d-4229-ba51-3409302908e7"/>
    <ds:schemaRef ds:uri="0cccd86d-9e90-49f0-ac12-7542474591ed"/>
  </ds:schemaRefs>
</ds:datastoreItem>
</file>

<file path=customXml/itemProps5.xml><?xml version="1.0" encoding="utf-8"?>
<ds:datastoreItem xmlns:ds="http://schemas.openxmlformats.org/officeDocument/2006/customXml" ds:itemID="{3C2A5B60-537F-4F28-88AD-F4D1CA563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95c24-1a4d-4229-ba51-3409302908e7"/>
    <ds:schemaRef ds:uri="0cccd86d-9e90-49f0-ac12-754247459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Baruh Naeh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Adi Shevech</dc:creator>
  <cp:keywords/>
  <dc:description/>
  <cp:lastModifiedBy>עדי שבח</cp:lastModifiedBy>
  <cp:revision>17</cp:revision>
  <dcterms:created xsi:type="dcterms:W3CDTF">2023-05-30T08:16:00Z</dcterms:created>
  <dcterms:modified xsi:type="dcterms:W3CDTF">2024-12-29T19:11:00Z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AP00-6-140</vt:lpwstr>
  </property>
  <property fmtid="{D5CDD505-2E9C-101B-9397-08002B2CF9AE}" pid="3" name="_dlc_DocIdItemGuid">
    <vt:lpwstr>9c6cedf9-241a-4a22-b260-45af65e7fdea</vt:lpwstr>
  </property>
  <property fmtid="{D5CDD505-2E9C-101B-9397-08002B2CF9AE}" pid="4" name="_dlc_DocIdUrl">
    <vt:lpwstr>https://aprent.sharepoint.com/aprent/_layouts/15/DocIdRedir.aspx?ID=AP00-6-140, AP00-6-140</vt:lpwstr>
  </property>
  <property fmtid="{D5CDD505-2E9C-101B-9397-08002B2CF9AE}" pid="5" name="נמענים">
    <vt:lpwstr/>
  </property>
  <property fmtid="{D5CDD505-2E9C-101B-9397-08002B2CF9AE}" pid="6" name="חתום">
    <vt:lpwstr/>
  </property>
  <property fmtid="{D5CDD505-2E9C-101B-9397-08002B2CF9AE}" pid="7" name="תאריך המסמך">
    <vt:lpwstr>2015-08-02T16:36:16Z</vt:lpwstr>
  </property>
  <property fmtid="{D5CDD505-2E9C-101B-9397-08002B2CF9AE}" pid="8" name="ContentTypeId">
    <vt:lpwstr>0x010100045B612792E2AB4B9B31DE4A4B677F92</vt:lpwstr>
  </property>
  <property fmtid="{D5CDD505-2E9C-101B-9397-08002B2CF9AE}" pid="9" name="Order">
    <vt:r8>163200</vt:r8>
  </property>
</Properties>
</file>